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/>
        <w:jc w:val="both"/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/>
        <w:jc w:val="center"/>
        <w:rPr>
          <w:rStyle w:val="5"/>
          <w:rFonts w:hint="eastAsia" w:ascii="宋体" w:hAnsi="宋体" w:eastAsia="宋体" w:cs="宋体"/>
          <w:b/>
          <w:bCs w:val="0"/>
          <w:color w:val="auto"/>
          <w:sz w:val="44"/>
          <w:szCs w:val="44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 w:val="0"/>
          <w:color w:val="auto"/>
          <w:sz w:val="44"/>
          <w:szCs w:val="44"/>
          <w:lang w:val="en-US" w:eastAsia="zh-CN"/>
        </w:rPr>
        <w:t>考</w:t>
      </w:r>
      <w:r>
        <w:rPr>
          <w:rStyle w:val="5"/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试疫情防控告知</w:t>
      </w:r>
      <w:r>
        <w:rPr>
          <w:rStyle w:val="5"/>
          <w:rFonts w:hint="eastAsia" w:ascii="宋体" w:hAnsi="宋体" w:eastAsia="宋体" w:cs="宋体"/>
          <w:b/>
          <w:bCs w:val="0"/>
          <w:color w:val="auto"/>
          <w:sz w:val="44"/>
          <w:szCs w:val="44"/>
          <w:lang w:val="en-US" w:eastAsia="zh-CN"/>
        </w:rPr>
        <w:t>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 w:firstLine="640" w:firstLineChars="200"/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一、考前防疫</w:t>
      </w:r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要求</w:t>
      </w:r>
    </w:p>
    <w:p>
      <w:pPr>
        <w:keepNext w:val="0"/>
        <w:keepLines w:val="0"/>
        <w:widowControl/>
        <w:suppressLineNumbers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（一）为确保顺利参考，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请考生考前非必要不离开考点所在市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尚在外地（省外、省内其他市）的考生应主动了解考点所在市疫情防控相关要求，建议提前抵达考点所在市，按要求做好各项疫情常态化防控措施，以免耽误考试。</w:t>
      </w:r>
    </w:p>
    <w:p>
      <w:pPr>
        <w:keepNext w:val="0"/>
        <w:keepLines w:val="0"/>
        <w:widowControl/>
        <w:suppressLineNumbers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（二）考生须从考前第3天（1月6日）开始，自行进行每日体温测量、记录和健康状况监测,填写《考生健康承诺书》。《考生健康承诺书》由考生在参加考试前交予考点工作人员。</w:t>
      </w:r>
    </w:p>
    <w:p>
      <w:pPr>
        <w:keepNext w:val="0"/>
        <w:keepLines w:val="0"/>
        <w:widowControl/>
        <w:suppressLineNumbers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（三）所有考生考前三天(6日-8日)要进行抗原或核酸检测，考生须在健康承诺书上填报本人考前三天的抗原或核酸检测结果，三天连续阴性结果进入阴性考场考试；最后一天阳性结果进入阳性考场考试；最后一天结果为阴性，与前两天结果不一致者，进入隔离考场考试。</w:t>
      </w:r>
    </w:p>
    <w:p>
      <w:pPr>
        <w:keepNext w:val="0"/>
        <w:keepLines w:val="0"/>
        <w:widowControl/>
        <w:suppressLineNumbers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请考生视个人情况自行做好相关检测安排。请考生诚信填报，并对此负责。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 w:firstLine="640" w:firstLineChars="200"/>
        <w:jc w:val="left"/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二</w:t>
      </w:r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、考试当天有关要求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（一）考生经现场检测体温正常（未超过37.3℃），携带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准考证、有效居民身份证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健康承诺书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方可参加考试。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（二）因考前防疫检查需要，考试当日，考生应8：00前到达考点，请考生预留充足入场时间，以免影响考试。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 xml:space="preserve">    （三）考生参加考试时应自备一次性使用医用口罩或医用外科口罩（建议佩戴N95口罩），除接受身份核验时按要求摘下口罩外，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进出考点以及考试期间应全程佩戴口罩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（四）针对发热或有其他异常情况的考生，需按照疫情防控应急处置的相关要求，在备用隔离考场参加考试，并执行相关的防护措施。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MGU1NDk4MTU4ZTc5NTZiM2Q3YzQ0MmUzYmVlNzIifQ=="/>
    <w:docVar w:name="KSO_WPS_MARK_KEY" w:val="52766609-e570-453b-8149-a1c4e952661a"/>
  </w:docVars>
  <w:rsids>
    <w:rsidRoot w:val="372A2A22"/>
    <w:rsid w:val="01871EA2"/>
    <w:rsid w:val="046C75BE"/>
    <w:rsid w:val="0FD95100"/>
    <w:rsid w:val="10030B50"/>
    <w:rsid w:val="344F4E16"/>
    <w:rsid w:val="34696DE1"/>
    <w:rsid w:val="372A2A22"/>
    <w:rsid w:val="410638DE"/>
    <w:rsid w:val="59726273"/>
    <w:rsid w:val="6EC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595</Words>
  <Characters>603</Characters>
  <Lines>0</Lines>
  <Paragraphs>0</Paragraphs>
  <TotalTime>54</TotalTime>
  <ScaleCrop>false</ScaleCrop>
  <LinksUpToDate>false</LinksUpToDate>
  <CharactersWithSpaces>610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2022-11-29T09:35:00Z</dcterms:created>
  <dc:creator>Lenovo</dc:creator>
  <cp:lastModifiedBy>Sxy.</cp:lastModifiedBy>
  <dcterms:modified xsi:type="dcterms:W3CDTF">2022-12-28T05:20:12Z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D6869A41DB6346EF84EEE928853FD623</vt:lpwstr>
  </property>
</Properties>
</file>